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ТОМСКОЙ ОБЛАСТИ</w:t>
      </w:r>
    </w:p>
    <w:p w:rsid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>ПОСТАНОВЛЕНИЕ</w:t>
      </w:r>
    </w:p>
    <w:p w:rsidR="0098748F" w:rsidRPr="0098748F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:rsidR="003F48D9" w:rsidRPr="00D41D72" w:rsidRDefault="00E13FF3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27.01</w:t>
      </w:r>
      <w:r w:rsidR="002235A9" w:rsidRPr="0098748F">
        <w:rPr>
          <w:rFonts w:ascii="Arial" w:hAnsi="Arial" w:cs="Arial"/>
          <w:b/>
          <w:sz w:val="24"/>
          <w:szCs w:val="24"/>
        </w:rPr>
        <w:t>.201</w:t>
      </w:r>
      <w:r w:rsidR="0024298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5D5BB4" w:rsidRPr="0098748F">
        <w:rPr>
          <w:rFonts w:ascii="Arial" w:hAnsi="Arial" w:cs="Arial"/>
          <w:b/>
          <w:sz w:val="24"/>
          <w:szCs w:val="24"/>
        </w:rPr>
        <w:t xml:space="preserve">                 </w:t>
      </w:r>
      <w:r w:rsidR="002235A9" w:rsidRPr="0098748F">
        <w:rPr>
          <w:rFonts w:ascii="Arial" w:hAnsi="Arial" w:cs="Arial"/>
          <w:b/>
          <w:sz w:val="24"/>
          <w:szCs w:val="24"/>
        </w:rPr>
        <w:t xml:space="preserve">                </w:t>
      </w:r>
      <w:r w:rsidR="005D5BB4" w:rsidRPr="0098748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C44C7D" w:rsidRPr="0098748F">
        <w:rPr>
          <w:rFonts w:ascii="Arial" w:hAnsi="Arial" w:cs="Arial"/>
          <w:b/>
          <w:sz w:val="24"/>
          <w:szCs w:val="24"/>
        </w:rPr>
        <w:t xml:space="preserve">                        № </w:t>
      </w:r>
      <w:r w:rsidR="006204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-а</w:t>
      </w:r>
    </w:p>
    <w:p w:rsidR="003F48D9" w:rsidRPr="0098748F" w:rsidRDefault="003F48D9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5D5BB4" w:rsidRPr="0098748F" w:rsidRDefault="005D5BB4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98748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5D5BB4" w:rsidRPr="002235A9" w:rsidRDefault="000E79C9" w:rsidP="00E13FF3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</w:t>
      </w:r>
      <w:r w:rsidR="005D5BB4" w:rsidRPr="002235A9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>а</w:t>
      </w:r>
      <w:r w:rsidR="005D5BB4" w:rsidRPr="002235A9">
        <w:rPr>
          <w:rFonts w:ascii="Arial" w:hAnsi="Arial" w:cs="Arial"/>
          <w:sz w:val="24"/>
          <w:szCs w:val="24"/>
        </w:rPr>
        <w:t>-график</w:t>
      </w:r>
      <w:r>
        <w:rPr>
          <w:rFonts w:ascii="Arial" w:hAnsi="Arial" w:cs="Arial"/>
          <w:sz w:val="24"/>
          <w:szCs w:val="24"/>
        </w:rPr>
        <w:t>а</w:t>
      </w:r>
    </w:p>
    <w:p w:rsidR="005D5BB4" w:rsidRPr="002235A9" w:rsidRDefault="005D5BB4" w:rsidP="00E13FF3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>размещения заказов на поставку товаров,</w:t>
      </w:r>
    </w:p>
    <w:p w:rsidR="005D5BB4" w:rsidRPr="002235A9" w:rsidRDefault="005D5BB4" w:rsidP="00E13FF3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выполнение работ, оказание услуг </w:t>
      </w:r>
      <w:proofErr w:type="gramStart"/>
      <w:r w:rsidRPr="002235A9">
        <w:rPr>
          <w:rFonts w:ascii="Arial" w:hAnsi="Arial" w:cs="Arial"/>
          <w:sz w:val="24"/>
          <w:szCs w:val="24"/>
        </w:rPr>
        <w:t>для</w:t>
      </w:r>
      <w:proofErr w:type="gramEnd"/>
    </w:p>
    <w:p w:rsidR="005D5BB4" w:rsidRPr="002235A9" w:rsidRDefault="005D5BB4" w:rsidP="00E13FF3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>нужд заказчика на 201</w:t>
      </w:r>
      <w:r w:rsidR="00242987">
        <w:rPr>
          <w:rFonts w:ascii="Arial" w:hAnsi="Arial" w:cs="Arial"/>
          <w:sz w:val="24"/>
          <w:szCs w:val="24"/>
        </w:rPr>
        <w:t>7</w:t>
      </w:r>
      <w:r w:rsidRPr="002235A9">
        <w:rPr>
          <w:rFonts w:ascii="Arial" w:hAnsi="Arial" w:cs="Arial"/>
          <w:sz w:val="24"/>
          <w:szCs w:val="24"/>
        </w:rPr>
        <w:t xml:space="preserve"> год</w:t>
      </w:r>
    </w:p>
    <w:p w:rsidR="005D5BB4" w:rsidRPr="002235A9" w:rsidRDefault="005D5BB4" w:rsidP="005D5BB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D5BB4" w:rsidRPr="002235A9" w:rsidRDefault="005D5BB4" w:rsidP="005D5BB4">
      <w:pPr>
        <w:jc w:val="both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ab/>
        <w:t xml:space="preserve">В </w:t>
      </w:r>
      <w:r w:rsidR="00E35DFB">
        <w:rPr>
          <w:rFonts w:ascii="Arial" w:hAnsi="Arial" w:cs="Arial"/>
          <w:sz w:val="24"/>
          <w:szCs w:val="24"/>
          <w:shd w:val="clear" w:color="auto" w:fill="FFFFFF"/>
        </w:rPr>
        <w:t>соответствии с ч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>. 1</w:t>
      </w:r>
      <w:bookmarkStart w:id="0" w:name="_GoBack"/>
      <w:bookmarkEnd w:id="0"/>
      <w:r w:rsidRPr="002235A9">
        <w:rPr>
          <w:rFonts w:ascii="Arial" w:hAnsi="Arial" w:cs="Arial"/>
          <w:sz w:val="24"/>
          <w:szCs w:val="24"/>
          <w:shd w:val="clear" w:color="auto" w:fill="FFFFFF"/>
        </w:rPr>
        <w:t xml:space="preserve"> ст. 21 Федерального</w:t>
      </w:r>
      <w:r w:rsidR="008501C3">
        <w:rPr>
          <w:rFonts w:ascii="Arial" w:hAnsi="Arial" w:cs="Arial"/>
          <w:sz w:val="24"/>
          <w:szCs w:val="24"/>
          <w:shd w:val="clear" w:color="auto" w:fill="FFFFFF"/>
        </w:rPr>
        <w:t xml:space="preserve"> закона от 5 апреля 2013 г. </w:t>
      </w:r>
      <w:r w:rsidRPr="002235A9">
        <w:rPr>
          <w:rFonts w:ascii="Arial" w:hAnsi="Arial" w:cs="Arial"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501C3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</w:p>
    <w:p w:rsidR="005D5BB4" w:rsidRPr="002235A9" w:rsidRDefault="005D5BB4" w:rsidP="005D5BB4">
      <w:pPr>
        <w:jc w:val="center"/>
        <w:rPr>
          <w:rFonts w:ascii="Arial" w:hAnsi="Arial" w:cs="Arial"/>
          <w:sz w:val="24"/>
          <w:szCs w:val="24"/>
        </w:rPr>
      </w:pPr>
    </w:p>
    <w:p w:rsidR="005D5BB4" w:rsidRPr="002235A9" w:rsidRDefault="00C44C7D" w:rsidP="005D5BB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235A9">
        <w:rPr>
          <w:rFonts w:ascii="Arial" w:hAnsi="Arial" w:cs="Arial"/>
          <w:sz w:val="24"/>
          <w:szCs w:val="24"/>
        </w:rPr>
        <w:t>П</w:t>
      </w:r>
      <w:proofErr w:type="gramEnd"/>
      <w:r w:rsidRPr="002235A9">
        <w:rPr>
          <w:rFonts w:ascii="Arial" w:hAnsi="Arial" w:cs="Arial"/>
          <w:sz w:val="24"/>
          <w:szCs w:val="24"/>
        </w:rPr>
        <w:t xml:space="preserve"> О С Т А Н О В Л Я </w:t>
      </w:r>
      <w:r w:rsidR="005D5BB4" w:rsidRPr="002235A9">
        <w:rPr>
          <w:rFonts w:ascii="Arial" w:hAnsi="Arial" w:cs="Arial"/>
          <w:sz w:val="24"/>
          <w:szCs w:val="24"/>
        </w:rPr>
        <w:t>Ю:</w:t>
      </w:r>
    </w:p>
    <w:p w:rsidR="005D5BB4" w:rsidRPr="002235A9" w:rsidRDefault="005D5BB4" w:rsidP="005D5BB4">
      <w:pPr>
        <w:jc w:val="center"/>
        <w:rPr>
          <w:rFonts w:ascii="Arial" w:hAnsi="Arial" w:cs="Arial"/>
          <w:sz w:val="24"/>
          <w:szCs w:val="24"/>
        </w:rPr>
      </w:pPr>
    </w:p>
    <w:p w:rsidR="005D5BB4" w:rsidRPr="00E13FF3" w:rsidRDefault="00E35DFB" w:rsidP="00E13FF3">
      <w:pPr>
        <w:pStyle w:val="a5"/>
        <w:numPr>
          <w:ilvl w:val="0"/>
          <w:numId w:val="22"/>
        </w:num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Разместить </w:t>
      </w:r>
      <w:r w:rsidR="005D5BB4" w:rsidRPr="00E13FF3">
        <w:rPr>
          <w:rFonts w:ascii="Arial" w:hAnsi="Arial" w:cs="Arial"/>
          <w:sz w:val="24"/>
          <w:szCs w:val="24"/>
        </w:rPr>
        <w:t>план-график</w:t>
      </w:r>
      <w:proofErr w:type="gramEnd"/>
      <w:r w:rsidR="005D5BB4" w:rsidRPr="00E13FF3">
        <w:rPr>
          <w:rFonts w:ascii="Arial" w:hAnsi="Arial" w:cs="Arial"/>
          <w:sz w:val="24"/>
          <w:szCs w:val="24"/>
        </w:rPr>
        <w:t xml:space="preserve"> размещения заказов на поставку товаров, выполнение работ, оказание </w:t>
      </w:r>
      <w:r>
        <w:rPr>
          <w:rFonts w:ascii="Arial" w:hAnsi="Arial" w:cs="Arial"/>
          <w:sz w:val="24"/>
          <w:szCs w:val="24"/>
        </w:rPr>
        <w:t>услуг для нужд заказчика на 2017</w:t>
      </w:r>
      <w:r w:rsidR="005D5BB4" w:rsidRPr="00E13FF3">
        <w:rPr>
          <w:rFonts w:ascii="Arial" w:hAnsi="Arial" w:cs="Arial"/>
          <w:sz w:val="24"/>
          <w:szCs w:val="24"/>
        </w:rPr>
        <w:t xml:space="preserve"> год, </w:t>
      </w:r>
      <w:r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zakupki</w:t>
      </w:r>
      <w:proofErr w:type="spellEnd"/>
      <w:r w:rsidRPr="00E35DF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E35DF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35DFB">
        <w:rPr>
          <w:rFonts w:ascii="Arial" w:hAnsi="Arial" w:cs="Arial"/>
          <w:sz w:val="24"/>
          <w:szCs w:val="24"/>
        </w:rPr>
        <w:t xml:space="preserve"> </w:t>
      </w:r>
      <w:r w:rsidR="005D5BB4" w:rsidRPr="00E13FF3">
        <w:rPr>
          <w:rFonts w:ascii="Arial" w:hAnsi="Arial" w:cs="Arial"/>
          <w:sz w:val="24"/>
          <w:szCs w:val="24"/>
        </w:rPr>
        <w:t>изложив в новой редакции (Приложение).</w:t>
      </w:r>
    </w:p>
    <w:p w:rsidR="00E13FF3" w:rsidRPr="00E13FF3" w:rsidRDefault="00E13FF3" w:rsidP="00E13FF3">
      <w:pPr>
        <w:pStyle w:val="a5"/>
        <w:suppressLineNumbers/>
        <w:tabs>
          <w:tab w:val="left" w:pos="4536"/>
        </w:tabs>
        <w:suppressAutoHyphens/>
        <w:ind w:left="1020"/>
        <w:jc w:val="both"/>
        <w:rPr>
          <w:rFonts w:ascii="Arial" w:hAnsi="Arial" w:cs="Arial"/>
          <w:sz w:val="24"/>
          <w:szCs w:val="24"/>
        </w:rPr>
      </w:pPr>
    </w:p>
    <w:p w:rsidR="005D5BB4" w:rsidRPr="00E13FF3" w:rsidRDefault="005D5BB4" w:rsidP="00E13FF3">
      <w:pPr>
        <w:pStyle w:val="a5"/>
        <w:numPr>
          <w:ilvl w:val="0"/>
          <w:numId w:val="22"/>
        </w:num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E13FF3">
        <w:rPr>
          <w:rFonts w:ascii="Arial" w:hAnsi="Arial" w:cs="Arial"/>
          <w:sz w:val="24"/>
          <w:szCs w:val="24"/>
        </w:rPr>
        <w:t xml:space="preserve">Разместить </w:t>
      </w:r>
      <w:r w:rsidR="00871E0C" w:rsidRPr="00E13FF3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E13FF3">
        <w:rPr>
          <w:rFonts w:ascii="Arial" w:hAnsi="Arial" w:cs="Arial"/>
          <w:sz w:val="24"/>
          <w:szCs w:val="24"/>
        </w:rPr>
        <w:t xml:space="preserve"> на официальном сайте</w:t>
      </w:r>
      <w:r w:rsidR="00871E0C" w:rsidRPr="00E13FF3">
        <w:rPr>
          <w:rFonts w:ascii="Arial" w:hAnsi="Arial" w:cs="Arial"/>
          <w:sz w:val="24"/>
          <w:szCs w:val="24"/>
        </w:rPr>
        <w:t xml:space="preserve"> Новомариинского сельского поселения </w:t>
      </w:r>
      <w:r w:rsidR="00871E0C" w:rsidRPr="00E13FF3">
        <w:rPr>
          <w:rFonts w:ascii="Arial" w:hAnsi="Arial" w:cs="Arial"/>
          <w:sz w:val="24"/>
          <w:szCs w:val="24"/>
          <w:lang w:val="en-US"/>
        </w:rPr>
        <w:t>http</w:t>
      </w:r>
      <w:r w:rsidR="00871E0C" w:rsidRPr="00E13FF3">
        <w:rPr>
          <w:rFonts w:ascii="Arial" w:hAnsi="Arial" w:cs="Arial"/>
          <w:sz w:val="24"/>
          <w:szCs w:val="24"/>
        </w:rPr>
        <w:t>://</w:t>
      </w:r>
      <w:r w:rsidR="00871E0C" w:rsidRPr="00E13FF3">
        <w:rPr>
          <w:rFonts w:ascii="Arial" w:hAnsi="Arial" w:cs="Arial"/>
          <w:sz w:val="24"/>
          <w:szCs w:val="24"/>
          <w:lang w:val="en-US"/>
        </w:rPr>
        <w:t>novo</w:t>
      </w:r>
      <w:r w:rsidR="00871E0C" w:rsidRPr="00E13FF3">
        <w:rPr>
          <w:rFonts w:ascii="Arial" w:hAnsi="Arial" w:cs="Arial"/>
          <w:sz w:val="24"/>
          <w:szCs w:val="24"/>
        </w:rPr>
        <w:t>-</w:t>
      </w:r>
      <w:r w:rsidR="00871E0C" w:rsidRPr="00E13FF3">
        <w:rPr>
          <w:rFonts w:ascii="Arial" w:hAnsi="Arial" w:cs="Arial"/>
          <w:sz w:val="24"/>
          <w:szCs w:val="24"/>
          <w:lang w:val="en-US"/>
        </w:rPr>
        <w:t>sp</w:t>
      </w:r>
      <w:r w:rsidR="00871E0C" w:rsidRPr="00E13FF3">
        <w:rPr>
          <w:rFonts w:ascii="Arial" w:hAnsi="Arial" w:cs="Arial"/>
          <w:sz w:val="24"/>
          <w:szCs w:val="24"/>
        </w:rPr>
        <w:t>.</w:t>
      </w:r>
      <w:proofErr w:type="spellStart"/>
      <w:r w:rsidR="00871E0C" w:rsidRPr="00E13FF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13FF3">
        <w:rPr>
          <w:rFonts w:ascii="Arial" w:hAnsi="Arial" w:cs="Arial"/>
          <w:sz w:val="24"/>
          <w:szCs w:val="24"/>
        </w:rPr>
        <w:t xml:space="preserve"> в течение трех рабочих дней после утверждения.</w:t>
      </w:r>
    </w:p>
    <w:p w:rsidR="00E13FF3" w:rsidRPr="00E13FF3" w:rsidRDefault="00E13FF3" w:rsidP="00E13FF3">
      <w:pPr>
        <w:pStyle w:val="a5"/>
        <w:rPr>
          <w:rFonts w:ascii="Arial" w:hAnsi="Arial" w:cs="Arial"/>
          <w:sz w:val="24"/>
          <w:szCs w:val="24"/>
        </w:rPr>
      </w:pPr>
    </w:p>
    <w:p w:rsidR="005D5BB4" w:rsidRPr="002235A9" w:rsidRDefault="005D5BB4" w:rsidP="005D5BB4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235A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2235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35A9">
        <w:rPr>
          <w:rFonts w:ascii="Arial" w:hAnsi="Arial" w:cs="Arial"/>
          <w:sz w:val="24"/>
          <w:szCs w:val="24"/>
        </w:rPr>
        <w:t xml:space="preserve"> исполнением данного </w:t>
      </w:r>
      <w:r w:rsidR="00C44C7D" w:rsidRPr="002235A9">
        <w:rPr>
          <w:rFonts w:ascii="Arial" w:hAnsi="Arial" w:cs="Arial"/>
          <w:sz w:val="24"/>
          <w:szCs w:val="24"/>
        </w:rPr>
        <w:t>постановления</w:t>
      </w:r>
      <w:r w:rsidR="00E35DFB">
        <w:rPr>
          <w:rFonts w:ascii="Arial" w:hAnsi="Arial" w:cs="Arial"/>
          <w:sz w:val="24"/>
          <w:szCs w:val="24"/>
        </w:rPr>
        <w:t>,</w:t>
      </w:r>
      <w:r w:rsidR="00C44C7D" w:rsidRPr="002235A9">
        <w:rPr>
          <w:rFonts w:ascii="Arial" w:hAnsi="Arial" w:cs="Arial"/>
          <w:sz w:val="24"/>
          <w:szCs w:val="24"/>
        </w:rPr>
        <w:t xml:space="preserve"> </w:t>
      </w:r>
      <w:r w:rsidRPr="002235A9">
        <w:rPr>
          <w:rFonts w:ascii="Arial" w:hAnsi="Arial" w:cs="Arial"/>
          <w:sz w:val="24"/>
          <w:szCs w:val="24"/>
        </w:rPr>
        <w:t>оставляю за собой.</w:t>
      </w:r>
    </w:p>
    <w:p w:rsidR="005D5BB4" w:rsidRPr="002235A9" w:rsidRDefault="005D5BB4" w:rsidP="005D5BB4">
      <w:pPr>
        <w:jc w:val="both"/>
        <w:rPr>
          <w:rFonts w:ascii="Arial" w:hAnsi="Arial" w:cs="Arial"/>
          <w:sz w:val="24"/>
          <w:szCs w:val="24"/>
        </w:rPr>
      </w:pPr>
    </w:p>
    <w:p w:rsidR="00C44C7D" w:rsidRDefault="00C44C7D" w:rsidP="005D5BB4">
      <w:pPr>
        <w:jc w:val="both"/>
        <w:rPr>
          <w:rFonts w:ascii="Arial" w:hAnsi="Arial" w:cs="Arial"/>
          <w:sz w:val="24"/>
          <w:szCs w:val="24"/>
        </w:rPr>
      </w:pPr>
    </w:p>
    <w:p w:rsidR="00E13FF3" w:rsidRDefault="00E13FF3" w:rsidP="005D5BB4">
      <w:pPr>
        <w:jc w:val="both"/>
        <w:rPr>
          <w:rFonts w:ascii="Arial" w:hAnsi="Arial" w:cs="Arial"/>
          <w:sz w:val="24"/>
          <w:szCs w:val="24"/>
        </w:rPr>
      </w:pPr>
    </w:p>
    <w:p w:rsidR="00E13FF3" w:rsidRPr="002235A9" w:rsidRDefault="00E13FF3" w:rsidP="005D5BB4">
      <w:pPr>
        <w:jc w:val="both"/>
        <w:rPr>
          <w:rFonts w:ascii="Arial" w:hAnsi="Arial" w:cs="Arial"/>
          <w:sz w:val="24"/>
          <w:szCs w:val="24"/>
        </w:rPr>
      </w:pPr>
    </w:p>
    <w:p w:rsidR="005D5BB4" w:rsidRPr="002235A9" w:rsidRDefault="005D5BB4" w:rsidP="005D5BB4">
      <w:pPr>
        <w:jc w:val="both"/>
        <w:rPr>
          <w:rFonts w:ascii="Arial" w:hAnsi="Arial" w:cs="Arial"/>
          <w:sz w:val="24"/>
          <w:szCs w:val="24"/>
        </w:rPr>
      </w:pPr>
    </w:p>
    <w:p w:rsidR="00C44C7D" w:rsidRPr="002235A9" w:rsidRDefault="00E13FF3" w:rsidP="005D5B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4C7D" w:rsidRPr="002235A9">
        <w:rPr>
          <w:rFonts w:ascii="Arial" w:hAnsi="Arial" w:cs="Arial"/>
          <w:sz w:val="24"/>
          <w:szCs w:val="24"/>
        </w:rPr>
        <w:t xml:space="preserve">Глава </w:t>
      </w:r>
      <w:r w:rsidR="0098748F">
        <w:rPr>
          <w:rFonts w:ascii="Arial" w:hAnsi="Arial" w:cs="Arial"/>
          <w:sz w:val="24"/>
          <w:szCs w:val="24"/>
        </w:rPr>
        <w:t>а</w:t>
      </w:r>
      <w:r w:rsidR="00C44C7D" w:rsidRPr="002235A9">
        <w:rPr>
          <w:rFonts w:ascii="Arial" w:hAnsi="Arial" w:cs="Arial"/>
          <w:sz w:val="24"/>
          <w:szCs w:val="24"/>
        </w:rPr>
        <w:t xml:space="preserve">дминистрации                           </w:t>
      </w:r>
      <w:r w:rsidR="0098748F">
        <w:rPr>
          <w:rFonts w:ascii="Arial" w:hAnsi="Arial" w:cs="Arial"/>
          <w:sz w:val="24"/>
          <w:szCs w:val="24"/>
        </w:rPr>
        <w:t xml:space="preserve">                      </w:t>
      </w:r>
      <w:r w:rsidR="00C44C7D" w:rsidRPr="002235A9">
        <w:rPr>
          <w:rFonts w:ascii="Arial" w:hAnsi="Arial" w:cs="Arial"/>
          <w:sz w:val="24"/>
          <w:szCs w:val="24"/>
        </w:rPr>
        <w:t xml:space="preserve">                        С.Л.Чигажов</w:t>
      </w:r>
    </w:p>
    <w:p w:rsidR="00242987" w:rsidRDefault="00242987" w:rsidP="005D5BB4">
      <w:pPr>
        <w:tabs>
          <w:tab w:val="left" w:pos="3174"/>
        </w:tabs>
        <w:jc w:val="center"/>
        <w:rPr>
          <w:b/>
          <w:spacing w:val="80"/>
          <w:sz w:val="32"/>
        </w:rPr>
        <w:sectPr w:rsidR="00242987" w:rsidSect="002429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41D72" w:rsidRDefault="00D41D72" w:rsidP="005D5BB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</w:r>
            <w:r w:rsidRPr="00242987">
              <w:rPr>
                <w:rFonts w:ascii="Tahoma" w:hAnsi="Tahoma" w:cs="Tahoma"/>
                <w:sz w:val="21"/>
                <w:szCs w:val="21"/>
              </w:rPr>
              <w:br/>
              <w:t xml:space="preserve">на </w:t>
            </w:r>
            <w:r w:rsidRPr="00242987">
              <w:rPr>
                <w:rFonts w:ascii="Tahoma" w:hAnsi="Tahoma" w:cs="Tahoma"/>
                <w:sz w:val="21"/>
                <w:szCs w:val="21"/>
                <w:u w:val="single"/>
              </w:rPr>
              <w:t>2017</w:t>
            </w:r>
            <w:r w:rsidRPr="00242987">
              <w:rPr>
                <w:rFonts w:ascii="Tahoma" w:hAnsi="Tahoma" w:cs="Tahoma"/>
                <w:sz w:val="21"/>
                <w:szCs w:val="21"/>
              </w:rPr>
              <w:t xml:space="preserve"> финансовый год</w:t>
            </w: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23"/>
        <w:gridCol w:w="1528"/>
        <w:gridCol w:w="1036"/>
        <w:gridCol w:w="1825"/>
        <w:gridCol w:w="66"/>
      </w:tblGrid>
      <w:tr w:rsidR="00242987" w:rsidRPr="00242987" w:rsidTr="00242987">
        <w:trPr>
          <w:gridAfter w:val="1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04254625</w:t>
            </w:r>
          </w:p>
        </w:tc>
      </w:tr>
      <w:tr w:rsidR="00242987" w:rsidRPr="00242987" w:rsidTr="0024298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7012005091</w:t>
            </w:r>
          </w:p>
        </w:tc>
      </w:tr>
      <w:tr w:rsidR="00242987" w:rsidRPr="00242987" w:rsidTr="00242987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701201001</w:t>
            </w: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Новомариинское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24298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42987">
              <w:rPr>
                <w:rFonts w:ascii="Tahoma" w:hAnsi="Tahoma" w:cs="Tahoma"/>
                <w:sz w:val="21"/>
                <w:szCs w:val="21"/>
              </w:rPr>
              <w:t xml:space="preserve">, Новомариинка с,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69648430101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Российская Федерация, 636935, Томская </w:t>
            </w:r>
            <w:proofErr w:type="spellStart"/>
            <w:proofErr w:type="gramStart"/>
            <w:r w:rsidRPr="00242987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42987">
              <w:rPr>
                <w:rFonts w:ascii="Tahoma" w:hAnsi="Tahoma" w:cs="Tahoma"/>
                <w:sz w:val="21"/>
                <w:szCs w:val="21"/>
              </w:rPr>
              <w:t xml:space="preserve">, Новомариинка с, 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 ЦЕНТРАЛЬНАЯ, 42, 7-38245-35123, novosp@tomsk.gov.ru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242987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242987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42987">
              <w:rPr>
                <w:rFonts w:ascii="Tahoma" w:hAnsi="Tahoma" w:cs="Tahoma"/>
                <w:sz w:val="21"/>
                <w:szCs w:val="21"/>
              </w:rPr>
              <w:t>5972.00000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rFonts w:ascii="Tahoma" w:hAnsi="Tahoma" w:cs="Tahoma"/>
          <w:sz w:val="21"/>
          <w:szCs w:val="21"/>
        </w:rPr>
      </w:pPr>
    </w:p>
    <w:tbl>
      <w:tblPr>
        <w:tblW w:w="5428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991"/>
        <w:gridCol w:w="991"/>
        <w:gridCol w:w="274"/>
        <w:gridCol w:w="298"/>
        <w:gridCol w:w="560"/>
        <w:gridCol w:w="424"/>
        <w:gridCol w:w="710"/>
        <w:gridCol w:w="571"/>
        <w:gridCol w:w="564"/>
        <w:gridCol w:w="567"/>
        <w:gridCol w:w="564"/>
        <w:gridCol w:w="710"/>
        <w:gridCol w:w="425"/>
        <w:gridCol w:w="425"/>
        <w:gridCol w:w="425"/>
        <w:gridCol w:w="425"/>
        <w:gridCol w:w="428"/>
        <w:gridCol w:w="564"/>
        <w:gridCol w:w="564"/>
        <w:gridCol w:w="571"/>
        <w:gridCol w:w="425"/>
        <w:gridCol w:w="571"/>
        <w:gridCol w:w="992"/>
        <w:gridCol w:w="564"/>
        <w:gridCol w:w="571"/>
        <w:gridCol w:w="425"/>
        <w:gridCol w:w="425"/>
        <w:gridCol w:w="285"/>
        <w:gridCol w:w="285"/>
        <w:gridCol w:w="289"/>
        <w:gridCol w:w="282"/>
        <w:gridCol w:w="279"/>
      </w:tblGrid>
      <w:tr w:rsidR="0062049D" w:rsidRPr="004C7817" w:rsidTr="0062049D">
        <w:tc>
          <w:tcPr>
            <w:tcW w:w="43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4C7817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4C7817">
              <w:rPr>
                <w:b/>
                <w:bCs/>
                <w:sz w:val="14"/>
                <w:szCs w:val="14"/>
              </w:rPr>
              <w:t xml:space="preserve">/п </w:t>
            </w: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472" w:type="pct"/>
            <w:gridSpan w:val="3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Объект закупки </w:t>
            </w:r>
          </w:p>
        </w:tc>
        <w:tc>
          <w:tcPr>
            <w:tcW w:w="16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4C7817">
              <w:rPr>
                <w:b/>
                <w:bCs/>
                <w:sz w:val="14"/>
                <w:szCs w:val="14"/>
              </w:rPr>
              <w:t xml:space="preserve">Начальная (максимальная) цена контракта, цена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Размер аванса (процентов) </w:t>
            </w:r>
          </w:p>
        </w:tc>
        <w:tc>
          <w:tcPr>
            <w:tcW w:w="727" w:type="pct"/>
            <w:gridSpan w:val="4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Планируемые платежи (тыс. рублей) </w:t>
            </w:r>
          </w:p>
        </w:tc>
        <w:tc>
          <w:tcPr>
            <w:tcW w:w="384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641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Количество (объем) закупаемых товаров, работ, услуг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Периодичность или количество этапов поставк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и товаров, выполнения работ, оказания услуг 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Размер обеспечения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Планируемый срок начала осуществле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ния закупки (месяц, год)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Планируемый срок окончания исполнения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контракта (месяц, год) </w:t>
            </w: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Преимущества, предоставля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емые участникам закупки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>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венных и муниципальных нужд"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Осуществление закупки у субъектов малого предпри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>нима</w:t>
            </w:r>
            <w:r w:rsidRPr="004C7817">
              <w:rPr>
                <w:b/>
                <w:bCs/>
                <w:sz w:val="14"/>
                <w:szCs w:val="14"/>
              </w:rPr>
              <w:softHyphen/>
              <w:t>тельства и социально ориентирова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нных некоммерческих организаций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Применение национального режима при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осуществлении закупки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Дополнительные требования к участникам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Сведения о проведении обяз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ательного общественного обсуждения закупки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Информация о банковско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м сопровождении контрактов </w:t>
            </w:r>
          </w:p>
        </w:tc>
        <w:tc>
          <w:tcPr>
            <w:tcW w:w="87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Обоснование внесения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изменений </w:t>
            </w:r>
          </w:p>
        </w:tc>
        <w:tc>
          <w:tcPr>
            <w:tcW w:w="85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Уполномоченный орган 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(учреждение)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Организатор совместно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го конкурса или аукциона </w:t>
            </w: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наимено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173" w:type="pct"/>
            <w:gridSpan w:val="2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описание </w:t>
            </w: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текущий финансовый год </w:t>
            </w:r>
          </w:p>
        </w:tc>
        <w:tc>
          <w:tcPr>
            <w:tcW w:w="34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последующие годы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код по ОКЕИ </w:t>
            </w:r>
          </w:p>
        </w:tc>
        <w:tc>
          <w:tcPr>
            <w:tcW w:w="214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наимено</w:t>
            </w:r>
            <w:r w:rsidRPr="004C7817">
              <w:rPr>
                <w:b/>
                <w:bCs/>
                <w:sz w:val="14"/>
                <w:szCs w:val="14"/>
              </w:rPr>
              <w:softHyphen/>
              <w:t xml:space="preserve">вание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513" w:type="pct"/>
            <w:gridSpan w:val="4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в том числе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заявки </w:t>
            </w: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исполнения контракта </w:t>
            </w: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" w:type="pct"/>
            <w:gridSpan w:val="2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1-ый год </w:t>
            </w:r>
          </w:p>
        </w:tc>
        <w:tc>
          <w:tcPr>
            <w:tcW w:w="170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2-ой год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текущий год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на плановый период </w:t>
            </w:r>
          </w:p>
        </w:tc>
        <w:tc>
          <w:tcPr>
            <w:tcW w:w="128" w:type="pct"/>
            <w:vMerge w:val="restar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 xml:space="preserve">последующие годы </w:t>
            </w: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" w:type="pct"/>
            <w:gridSpan w:val="2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t>на 1-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ый год 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4C7817">
              <w:rPr>
                <w:b/>
                <w:bCs/>
                <w:sz w:val="14"/>
                <w:szCs w:val="14"/>
              </w:rPr>
              <w:lastRenderedPageBreak/>
              <w:t>на 2-</w:t>
            </w:r>
            <w:r w:rsidRPr="004C7817">
              <w:rPr>
                <w:b/>
                <w:bCs/>
                <w:sz w:val="14"/>
                <w:szCs w:val="14"/>
              </w:rPr>
              <w:lastRenderedPageBreak/>
              <w:t xml:space="preserve">ой год </w:t>
            </w: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rPr>
                <w:b/>
                <w:bCs/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9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11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18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19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21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23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25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27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28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29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30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31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32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173701200509170120100100010013511244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Поставка электроэнергии для нужд поселения.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173701200509170120100100020023511244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Поставка электроэнергии.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173701200509170120100100030033530244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Энергия тепловая, отпущенная котельными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Передача тепловой энергии через проведенную сеть.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242.93500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242.93500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242.93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173701200509170120100100040043530244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Энергия тепловая, отпущенная котельными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Передача тепловой энергии через проведенную сеть.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78.14800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78.14800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78.14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173701200509170120100100050053600244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Оказание услуг по водоснабжению.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6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173701200509170120100100060066110242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Услуги фиксированной телефонной связи - предоставление доступа и </w:t>
            </w:r>
            <w:r w:rsidRPr="004C7817">
              <w:rPr>
                <w:sz w:val="14"/>
                <w:szCs w:val="14"/>
              </w:rPr>
              <w:lastRenderedPageBreak/>
              <w:t>телефонные соединения, прочие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Услуги телефонной связи.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45000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173701200509170120100100070076810323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Приобретение жилого помещения для детей-сирот и </w:t>
            </w:r>
            <w:proofErr w:type="gramStart"/>
            <w:r w:rsidRPr="004C7817">
              <w:rPr>
                <w:sz w:val="14"/>
                <w:szCs w:val="14"/>
              </w:rPr>
              <w:t>детей</w:t>
            </w:r>
            <w:proofErr w:type="gramEnd"/>
            <w:r w:rsidRPr="004C7817">
              <w:rPr>
                <w:sz w:val="14"/>
                <w:szCs w:val="14"/>
              </w:rPr>
              <w:t xml:space="preserve"> оставшихся без попечения родителей.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876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Условная единица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Ежедневно 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1.2017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12.2017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gridSpan w:val="3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4392.91700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4392.91700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173701200509170120100100080010000244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3972.91700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3972.91700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173701200509170120100100090020000243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160.00000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43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173701200509170120100100100030000242</w:t>
            </w:r>
          </w:p>
        </w:tc>
        <w:tc>
          <w:tcPr>
            <w:tcW w:w="382" w:type="pct"/>
            <w:gridSpan w:val="2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260.00000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5972.00000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5972.00000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  <w:tr w:rsidR="0062049D" w:rsidRPr="004C7817" w:rsidTr="0062049D">
        <w:tc>
          <w:tcPr>
            <w:tcW w:w="813" w:type="pct"/>
            <w:gridSpan w:val="5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6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1056.00000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0.00000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14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299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0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72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128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5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242987" w:rsidRPr="004C781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4C7817">
              <w:rPr>
                <w:sz w:val="14"/>
                <w:szCs w:val="14"/>
              </w:rPr>
              <w:t>X</w:t>
            </w:r>
          </w:p>
        </w:tc>
      </w:tr>
    </w:tbl>
    <w:p w:rsidR="00242987" w:rsidRPr="00242987" w:rsidRDefault="00242987" w:rsidP="004C7817">
      <w:pPr>
        <w:widowControl/>
        <w:autoSpaceDE/>
        <w:autoSpaceDN/>
        <w:adjustRightInd/>
        <w:rPr>
          <w:sz w:val="20"/>
        </w:rPr>
      </w:pPr>
      <w:r w:rsidRPr="00242987">
        <w:rPr>
          <w:sz w:val="20"/>
        </w:rPr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7"/>
        <w:gridCol w:w="762"/>
        <w:gridCol w:w="3055"/>
        <w:gridCol w:w="763"/>
        <w:gridCol w:w="3055"/>
        <w:gridCol w:w="6"/>
      </w:tblGrid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Чигажов Сергей Леонидович,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30.01.2017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(дата утверждения) 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Позняк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М.П. </w:t>
            </w:r>
          </w:p>
        </w:tc>
      </w:tr>
      <w:tr w:rsidR="00242987" w:rsidRPr="00242987" w:rsidTr="00242987">
        <w:tc>
          <w:tcPr>
            <w:tcW w:w="25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4C781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  <w:r w:rsidRPr="00242987">
        <w:rPr>
          <w:sz w:val="20"/>
        </w:rPr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8"/>
      </w:tblGrid>
      <w:tr w:rsidR="00242987" w:rsidRPr="00242987" w:rsidTr="00242987">
        <w:tc>
          <w:tcPr>
            <w:tcW w:w="0" w:type="auto"/>
            <w:vAlign w:val="center"/>
            <w:hideMark/>
          </w:tcPr>
          <w:p w:rsidR="00242987" w:rsidRPr="00242987" w:rsidRDefault="00242987" w:rsidP="0062049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ФОРМА 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92"/>
        <w:gridCol w:w="2547"/>
        <w:gridCol w:w="1700"/>
        <w:gridCol w:w="2547"/>
      </w:tblGrid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Нет размещенных версий </w:t>
            </w: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Совокупный годовой объем закупок (</w:t>
            </w:r>
            <w:proofErr w:type="spellStart"/>
            <w:r w:rsidRPr="00242987">
              <w:rPr>
                <w:sz w:val="20"/>
              </w:rPr>
              <w:t>справочно</w:t>
            </w:r>
            <w:proofErr w:type="spellEnd"/>
            <w:r w:rsidRPr="00242987">
              <w:rPr>
                <w:sz w:val="20"/>
              </w:rPr>
              <w:t xml:space="preserve">) 5972.00000 тыс. рублей </w:t>
            </w:r>
          </w:p>
        </w:tc>
        <w:tc>
          <w:tcPr>
            <w:tcW w:w="7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</w:p>
    <w:tbl>
      <w:tblPr>
        <w:tblW w:w="510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70"/>
        <w:gridCol w:w="3392"/>
        <w:gridCol w:w="2023"/>
        <w:gridCol w:w="1382"/>
        <w:gridCol w:w="1456"/>
        <w:gridCol w:w="1824"/>
        <w:gridCol w:w="1419"/>
        <w:gridCol w:w="1134"/>
        <w:gridCol w:w="1275"/>
        <w:gridCol w:w="1418"/>
      </w:tblGrid>
      <w:tr w:rsidR="00242987" w:rsidRPr="00242987" w:rsidTr="0062049D">
        <w:tc>
          <w:tcPr>
            <w:tcW w:w="270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№ </w:t>
            </w:r>
            <w:proofErr w:type="gramStart"/>
            <w:r w:rsidRPr="00242987">
              <w:rPr>
                <w:b/>
                <w:bCs/>
                <w:sz w:val="20"/>
              </w:rPr>
              <w:t>п</w:t>
            </w:r>
            <w:proofErr w:type="gramEnd"/>
            <w:r w:rsidRPr="00242987">
              <w:rPr>
                <w:b/>
                <w:bCs/>
                <w:sz w:val="20"/>
              </w:rPr>
              <w:t xml:space="preserve">/п </w:t>
            </w:r>
          </w:p>
        </w:tc>
        <w:tc>
          <w:tcPr>
            <w:tcW w:w="3392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Идентификационный код закупки </w:t>
            </w:r>
          </w:p>
        </w:tc>
        <w:tc>
          <w:tcPr>
            <w:tcW w:w="2023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Наименование объекта закупки </w:t>
            </w:r>
          </w:p>
        </w:tc>
        <w:tc>
          <w:tcPr>
            <w:tcW w:w="1382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456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824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proofErr w:type="gramStart"/>
            <w:r w:rsidRPr="00242987">
              <w:rPr>
                <w:b/>
                <w:bCs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</w:t>
            </w:r>
            <w:r w:rsidRPr="00242987">
              <w:rPr>
                <w:b/>
                <w:bCs/>
                <w:sz w:val="20"/>
              </w:rPr>
              <w:lastRenderedPageBreak/>
              <w:t>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42987">
              <w:rPr>
                <w:b/>
                <w:bCs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419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34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275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18" w:type="dxa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242987">
              <w:rPr>
                <w:b/>
                <w:bCs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1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4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5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6</w:t>
            </w: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10</w:t>
            </w: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173701200509170120100100010013511244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35.00000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173701200509170120100100020023511244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120.00000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173701200509170120100100030033530244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242.93500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п.1 ч.1 </w:t>
            </w:r>
            <w:proofErr w:type="gramStart"/>
            <w:r w:rsidRPr="00242987">
              <w:rPr>
                <w:sz w:val="20"/>
              </w:rPr>
              <w:t>ст</w:t>
            </w:r>
            <w:proofErr w:type="gramEnd"/>
            <w:r w:rsidRPr="00242987">
              <w:rPr>
                <w:sz w:val="20"/>
              </w:rPr>
              <w:t>,93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lastRenderedPageBreak/>
              <w:t>4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173701200509170120100100040043530244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Энергия тепловая, отпущенная котельными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78.14800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</w:t>
            </w:r>
            <w:proofErr w:type="gramStart"/>
            <w:r w:rsidRPr="00242987">
              <w:rPr>
                <w:sz w:val="20"/>
              </w:rPr>
              <w:t>1</w:t>
            </w:r>
            <w:proofErr w:type="gramEnd"/>
            <w:r w:rsidRPr="00242987">
              <w:rPr>
                <w:sz w:val="20"/>
              </w:rPr>
              <w:t>.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5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173701200509170120100100050053600244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2.00000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6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173701200509170120100100060066110242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45.00000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Тарифный метод 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ч.1 ст.93</w:t>
            </w: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п.1 ч</w:t>
            </w:r>
            <w:proofErr w:type="gramStart"/>
            <w:r w:rsidRPr="00242987">
              <w:rPr>
                <w:sz w:val="20"/>
              </w:rPr>
              <w:t>1</w:t>
            </w:r>
            <w:proofErr w:type="gramEnd"/>
            <w:r w:rsidRPr="00242987">
              <w:rPr>
                <w:sz w:val="20"/>
              </w:rPr>
              <w:t>. ст.93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7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173701200509170120100100070076810323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1056.00000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Метод, не предусмотренный ч.1 ст.22 44-ФЗ/</w:t>
            </w:r>
            <w:proofErr w:type="gramStart"/>
            <w:r w:rsidRPr="00242987">
              <w:rPr>
                <w:sz w:val="20"/>
              </w:rPr>
              <w:t>установлена</w:t>
            </w:r>
            <w:proofErr w:type="gramEnd"/>
            <w:r w:rsidRPr="00242987">
              <w:rPr>
                <w:sz w:val="20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Постановление Администрации Первомайского района от 27.03.2014 № 42; Закон Томской области от 11.09.2007 № 188-ОЗ/</w:t>
            </w:r>
            <w:proofErr w:type="gramStart"/>
            <w:r w:rsidRPr="00242987">
              <w:rPr>
                <w:sz w:val="20"/>
              </w:rPr>
              <w:t>установлена</w:t>
            </w:r>
            <w:proofErr w:type="gramEnd"/>
            <w:r w:rsidRPr="00242987">
              <w:rPr>
                <w:sz w:val="20"/>
              </w:rPr>
              <w:t xml:space="preserve"> из расчета выделяемой субвенции на приобретение жилого помещения</w:t>
            </w: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Электронный аукцион</w:t>
            </w: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п.2 ст.59</w:t>
            </w: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242987" w:rsidRPr="00242987" w:rsidTr="0062049D">
        <w:tc>
          <w:tcPr>
            <w:tcW w:w="270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8</w:t>
            </w:r>
          </w:p>
        </w:tc>
        <w:tc>
          <w:tcPr>
            <w:tcW w:w="339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173701200509170120100100080010000244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173701200509170120100100090020000243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173701200509170120100100100030000242</w:t>
            </w:r>
          </w:p>
        </w:tc>
        <w:tc>
          <w:tcPr>
            <w:tcW w:w="2023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82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3972.91700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160.00000</w:t>
            </w:r>
            <w:r w:rsidRPr="00242987">
              <w:rPr>
                <w:sz w:val="20"/>
              </w:rPr>
              <w:br/>
            </w:r>
            <w:r w:rsidRPr="00242987">
              <w:rPr>
                <w:sz w:val="20"/>
              </w:rPr>
              <w:br/>
              <w:t>260.00000</w:t>
            </w:r>
          </w:p>
        </w:tc>
        <w:tc>
          <w:tcPr>
            <w:tcW w:w="1456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242987" w:rsidRPr="00242987" w:rsidRDefault="00242987" w:rsidP="00242987">
      <w:pPr>
        <w:widowControl/>
        <w:autoSpaceDE/>
        <w:autoSpaceDN/>
        <w:adjustRightInd/>
        <w:spacing w:after="240"/>
        <w:rPr>
          <w:sz w:val="20"/>
        </w:rPr>
      </w:pPr>
      <w:r w:rsidRPr="00242987">
        <w:rPr>
          <w:sz w:val="20"/>
        </w:rPr>
        <w:lastRenderedPageBreak/>
        <w:br/>
      </w:r>
      <w:r w:rsidRPr="00242987">
        <w:rPr>
          <w:sz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37"/>
        <w:gridCol w:w="762"/>
        <w:gridCol w:w="3055"/>
        <w:gridCol w:w="763"/>
        <w:gridCol w:w="3055"/>
        <w:gridCol w:w="6"/>
      </w:tblGrid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Чигажов Сергей Леонидович,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30.01.2017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(дата утверждения) </w:t>
            </w: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42987" w:rsidRPr="00242987" w:rsidTr="0024298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>Позняк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М.П. </w:t>
            </w:r>
          </w:p>
        </w:tc>
      </w:tr>
      <w:tr w:rsidR="00242987" w:rsidRPr="00242987" w:rsidTr="00242987">
        <w:tc>
          <w:tcPr>
            <w:tcW w:w="25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242987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  <w:r w:rsidRPr="00242987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2987" w:rsidRPr="00242987" w:rsidRDefault="00242987" w:rsidP="00242987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5D5BB4" w:rsidRPr="00242987" w:rsidRDefault="00C66769" w:rsidP="005D5BB4">
      <w:pPr>
        <w:rPr>
          <w:sz w:val="20"/>
        </w:rPr>
      </w:pPr>
      <w:r w:rsidRPr="00242987">
        <w:rPr>
          <w:sz w:val="20"/>
        </w:rPr>
        <w:t xml:space="preserve">                                                                                                            </w:t>
      </w:r>
    </w:p>
    <w:sectPr w:rsidR="005D5BB4" w:rsidRPr="00242987" w:rsidSect="004C7817">
      <w:pgSz w:w="16838" w:h="11906" w:orient="landscape"/>
      <w:pgMar w:top="851" w:right="1134" w:bottom="851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73"/>
    <w:multiLevelType w:val="multilevel"/>
    <w:tmpl w:val="DE6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1769"/>
    <w:multiLevelType w:val="multilevel"/>
    <w:tmpl w:val="88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5BB"/>
    <w:multiLevelType w:val="multilevel"/>
    <w:tmpl w:val="5F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722EB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144A"/>
    <w:multiLevelType w:val="multilevel"/>
    <w:tmpl w:val="32C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27587"/>
    <w:multiLevelType w:val="multilevel"/>
    <w:tmpl w:val="3C8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62A7A"/>
    <w:multiLevelType w:val="multilevel"/>
    <w:tmpl w:val="8FB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82371"/>
    <w:multiLevelType w:val="multilevel"/>
    <w:tmpl w:val="C93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33D06"/>
    <w:multiLevelType w:val="multilevel"/>
    <w:tmpl w:val="818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0A6"/>
    <w:multiLevelType w:val="multilevel"/>
    <w:tmpl w:val="D4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F60D5"/>
    <w:multiLevelType w:val="multilevel"/>
    <w:tmpl w:val="2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413D5"/>
    <w:multiLevelType w:val="multilevel"/>
    <w:tmpl w:val="F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02C5A"/>
    <w:multiLevelType w:val="multilevel"/>
    <w:tmpl w:val="4BA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F627C"/>
    <w:multiLevelType w:val="multilevel"/>
    <w:tmpl w:val="0C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217CA"/>
    <w:multiLevelType w:val="multilevel"/>
    <w:tmpl w:val="91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64F9"/>
    <w:multiLevelType w:val="multilevel"/>
    <w:tmpl w:val="C67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E5F9B"/>
    <w:multiLevelType w:val="multilevel"/>
    <w:tmpl w:val="056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865DD"/>
    <w:multiLevelType w:val="multilevel"/>
    <w:tmpl w:val="1CE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B133B"/>
    <w:multiLevelType w:val="multilevel"/>
    <w:tmpl w:val="FA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26D04"/>
    <w:multiLevelType w:val="multilevel"/>
    <w:tmpl w:val="EA3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F744B"/>
    <w:multiLevelType w:val="multilevel"/>
    <w:tmpl w:val="4A7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344CD"/>
    <w:multiLevelType w:val="multilevel"/>
    <w:tmpl w:val="44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84967AF"/>
    <w:multiLevelType w:val="multilevel"/>
    <w:tmpl w:val="CE5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499C"/>
    <w:multiLevelType w:val="multilevel"/>
    <w:tmpl w:val="75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24"/>
  </w:num>
  <w:num w:numId="7">
    <w:abstractNumId w:val="12"/>
  </w:num>
  <w:num w:numId="8">
    <w:abstractNumId w:val="10"/>
  </w:num>
  <w:num w:numId="9">
    <w:abstractNumId w:val="4"/>
  </w:num>
  <w:num w:numId="10">
    <w:abstractNumId w:val="21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22"/>
  </w:num>
  <w:num w:numId="23">
    <w:abstractNumId w:val="23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B4"/>
    <w:rsid w:val="0000008A"/>
    <w:rsid w:val="000047F5"/>
    <w:rsid w:val="000445A6"/>
    <w:rsid w:val="00075308"/>
    <w:rsid w:val="00085316"/>
    <w:rsid w:val="000C171D"/>
    <w:rsid w:val="000E79C9"/>
    <w:rsid w:val="001905D3"/>
    <w:rsid w:val="002235A9"/>
    <w:rsid w:val="00242987"/>
    <w:rsid w:val="00312328"/>
    <w:rsid w:val="00370F55"/>
    <w:rsid w:val="003F48D9"/>
    <w:rsid w:val="00456057"/>
    <w:rsid w:val="004C7817"/>
    <w:rsid w:val="005D5BB4"/>
    <w:rsid w:val="0062049D"/>
    <w:rsid w:val="00681031"/>
    <w:rsid w:val="006F774E"/>
    <w:rsid w:val="008501C3"/>
    <w:rsid w:val="00850A40"/>
    <w:rsid w:val="00871E0C"/>
    <w:rsid w:val="00925039"/>
    <w:rsid w:val="0096269D"/>
    <w:rsid w:val="0098748F"/>
    <w:rsid w:val="00A177EC"/>
    <w:rsid w:val="00A24DB7"/>
    <w:rsid w:val="00C061C5"/>
    <w:rsid w:val="00C21AB6"/>
    <w:rsid w:val="00C44C7D"/>
    <w:rsid w:val="00C66769"/>
    <w:rsid w:val="00CD7957"/>
    <w:rsid w:val="00D41D72"/>
    <w:rsid w:val="00DC5F05"/>
    <w:rsid w:val="00E13FF3"/>
    <w:rsid w:val="00E35DFB"/>
    <w:rsid w:val="00EA0122"/>
    <w:rsid w:val="00F04967"/>
    <w:rsid w:val="00F15745"/>
    <w:rsid w:val="00F73047"/>
    <w:rsid w:val="00FE0ED6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8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9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42987"/>
  </w:style>
  <w:style w:type="character" w:styleId="a6">
    <w:name w:val="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242987"/>
    <w:rPr>
      <w:b/>
      <w:bCs/>
    </w:rPr>
  </w:style>
  <w:style w:type="paragraph" w:styleId="a9">
    <w:name w:val="Normal (Web)"/>
    <w:basedOn w:val="a"/>
    <w:uiPriority w:val="99"/>
    <w:semiHidden/>
    <w:unhideWhenUsed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242987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242987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242987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ижний колонтитул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242987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242987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242987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242987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242987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42987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42987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242987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242987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242987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42987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242987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242987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242987"/>
  </w:style>
  <w:style w:type="character" w:customStyle="1" w:styleId="dynatree-vline">
    <w:name w:val="dynatree-vline"/>
    <w:basedOn w:val="a0"/>
    <w:rsid w:val="00242987"/>
  </w:style>
  <w:style w:type="character" w:customStyle="1" w:styleId="dynatree-connector">
    <w:name w:val="dynatree-connector"/>
    <w:basedOn w:val="a0"/>
    <w:rsid w:val="00242987"/>
  </w:style>
  <w:style w:type="character" w:customStyle="1" w:styleId="dynatree-expander">
    <w:name w:val="dynatree-expander"/>
    <w:basedOn w:val="a0"/>
    <w:rsid w:val="00242987"/>
  </w:style>
  <w:style w:type="character" w:customStyle="1" w:styleId="dynatree-icon">
    <w:name w:val="dynatree-icon"/>
    <w:basedOn w:val="a0"/>
    <w:rsid w:val="00242987"/>
  </w:style>
  <w:style w:type="character" w:customStyle="1" w:styleId="dynatree-checkbox">
    <w:name w:val="dynatree-checkbox"/>
    <w:basedOn w:val="a0"/>
    <w:rsid w:val="00242987"/>
  </w:style>
  <w:style w:type="character" w:customStyle="1" w:styleId="dynatree-radio">
    <w:name w:val="dynatree-radio"/>
    <w:basedOn w:val="a0"/>
    <w:rsid w:val="00242987"/>
  </w:style>
  <w:style w:type="character" w:customStyle="1" w:styleId="dynatree-drag-helper-img">
    <w:name w:val="dynatree-drag-helper-img"/>
    <w:basedOn w:val="a0"/>
    <w:rsid w:val="00242987"/>
  </w:style>
  <w:style w:type="character" w:customStyle="1" w:styleId="dynatree-drag-source">
    <w:name w:val="dynatree-drag-source"/>
    <w:basedOn w:val="a0"/>
    <w:rsid w:val="00242987"/>
    <w:rPr>
      <w:shd w:val="clear" w:color="auto" w:fill="E0E0E0"/>
    </w:rPr>
  </w:style>
  <w:style w:type="paragraph" w:customStyle="1" w:styleId="mainlink1">
    <w:name w:val="mainlink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242987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242987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242987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242987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242987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242987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242987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42987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242987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242987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242987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242987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242987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242987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242987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42987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242987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242987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242987"/>
  </w:style>
  <w:style w:type="character" w:customStyle="1" w:styleId="dynatree-icon1">
    <w:name w:val="dynatree-icon1"/>
    <w:basedOn w:val="a0"/>
    <w:rsid w:val="00242987"/>
  </w:style>
  <w:style w:type="paragraph" w:customStyle="1" w:styleId="confirmdialogheader1">
    <w:name w:val="confirmdialogheader1"/>
    <w:basedOn w:val="a"/>
    <w:rsid w:val="00242987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42987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242987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242987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242987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Название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242987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8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905D3"/>
  </w:style>
  <w:style w:type="paragraph" w:customStyle="1" w:styleId="22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98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42987"/>
  </w:style>
  <w:style w:type="character" w:styleId="a6">
    <w:name w:val="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42987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242987"/>
    <w:rPr>
      <w:b/>
      <w:bCs/>
    </w:rPr>
  </w:style>
  <w:style w:type="paragraph" w:styleId="a9">
    <w:name w:val="Normal (Web)"/>
    <w:basedOn w:val="a"/>
    <w:uiPriority w:val="99"/>
    <w:semiHidden/>
    <w:unhideWhenUsed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link">
    <w:name w:val="mainlink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242987"/>
    <w:pPr>
      <w:widowControl/>
      <w:autoSpaceDE/>
      <w:autoSpaceDN/>
      <w:adjustRightInd/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242987"/>
    <w:pPr>
      <w:widowControl/>
      <w:shd w:val="clear" w:color="auto" w:fill="FAFAFA"/>
      <w:autoSpaceDE/>
      <w:autoSpaceDN/>
      <w:adjustRightInd/>
    </w:pPr>
    <w:rPr>
      <w:sz w:val="24"/>
      <w:szCs w:val="24"/>
    </w:rPr>
  </w:style>
  <w:style w:type="paragraph" w:customStyle="1" w:styleId="mainpage">
    <w:name w:val="mainpage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obilewrapper">
    <w:name w:val="mobilewrapper"/>
    <w:basedOn w:val="a"/>
    <w:rsid w:val="00242987"/>
    <w:pPr>
      <w:widowControl/>
      <w:shd w:val="clear" w:color="auto" w:fill="FAFAF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ginform">
    <w:name w:val="loginform"/>
    <w:basedOn w:val="a"/>
    <w:rsid w:val="00242987"/>
    <w:pPr>
      <w:widowControl/>
      <w:shd w:val="clear" w:color="auto" w:fill="FAFAFA"/>
      <w:autoSpaceDE/>
      <w:autoSpaceDN/>
      <w:adjustRightInd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Нижний колонтитул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wrapperprefooter">
    <w:name w:val="wrapperprefoot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prefootershadow">
    <w:name w:val="prefootershado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middleheader">
    <w:name w:val="middleheader"/>
    <w:basedOn w:val="a"/>
    <w:rsid w:val="00242987"/>
    <w:pPr>
      <w:widowControl/>
      <w:shd w:val="clear" w:color="auto" w:fill="275889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userinfotbl">
    <w:name w:val="userinfotb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242987"/>
    <w:pPr>
      <w:widowControl/>
      <w:autoSpaceDE/>
      <w:autoSpaceDN/>
      <w:adjustRightInd/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242987"/>
    <w:pPr>
      <w:widowControl/>
      <w:autoSpaceDE/>
      <w:autoSpaceDN/>
      <w:adjustRightInd/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242987"/>
    <w:pPr>
      <w:widowControl/>
      <w:autoSpaceDE/>
      <w:autoSpaceDN/>
      <w:adjustRightInd/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242987"/>
    <w:pPr>
      <w:widowControl/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242987"/>
    <w:pPr>
      <w:widowControl/>
      <w:autoSpaceDE/>
      <w:autoSpaceDN/>
      <w:adjustRightInd/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242987"/>
    <w:pPr>
      <w:widowControl/>
      <w:autoSpaceDE/>
      <w:autoSpaceDN/>
      <w:adjustRightInd/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242987"/>
    <w:pPr>
      <w:widowControl/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242987"/>
    <w:pPr>
      <w:widowControl/>
      <w:autoSpaceDE/>
      <w:autoSpaceDN/>
      <w:adjustRightInd/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242987"/>
    <w:pPr>
      <w:widowControl/>
      <w:autoSpaceDE/>
      <w:autoSpaceDN/>
      <w:adjustRightInd/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lowchoice">
    <w:name w:val="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242987"/>
    <w:pPr>
      <w:widowControl/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242987"/>
    <w:pPr>
      <w:widowControl/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autoSpaceDE/>
      <w:autoSpaceDN/>
      <w:adjustRightInd/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242987"/>
    <w:pPr>
      <w:widowControl/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autoSpaceDE/>
      <w:autoSpaceDN/>
      <w:adjustRightInd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242987"/>
    <w:pPr>
      <w:widowControl/>
      <w:pBdr>
        <w:top w:val="single" w:sz="6" w:space="4" w:color="44A9D3"/>
        <w:bottom w:val="single" w:sz="6" w:space="4" w:color="44A9D3"/>
      </w:pBdr>
      <w:shd w:val="clear" w:color="auto" w:fill="44A9D3"/>
      <w:autoSpaceDE/>
      <w:autoSpaceDN/>
      <w:adjustRightInd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242987"/>
  </w:style>
  <w:style w:type="character" w:customStyle="1" w:styleId="dynatree-vline">
    <w:name w:val="dynatree-vline"/>
    <w:basedOn w:val="a0"/>
    <w:rsid w:val="00242987"/>
  </w:style>
  <w:style w:type="character" w:customStyle="1" w:styleId="dynatree-connector">
    <w:name w:val="dynatree-connector"/>
    <w:basedOn w:val="a0"/>
    <w:rsid w:val="00242987"/>
  </w:style>
  <w:style w:type="character" w:customStyle="1" w:styleId="dynatree-expander">
    <w:name w:val="dynatree-expander"/>
    <w:basedOn w:val="a0"/>
    <w:rsid w:val="00242987"/>
  </w:style>
  <w:style w:type="character" w:customStyle="1" w:styleId="dynatree-icon">
    <w:name w:val="dynatree-icon"/>
    <w:basedOn w:val="a0"/>
    <w:rsid w:val="00242987"/>
  </w:style>
  <w:style w:type="character" w:customStyle="1" w:styleId="dynatree-checkbox">
    <w:name w:val="dynatree-checkbox"/>
    <w:basedOn w:val="a0"/>
    <w:rsid w:val="00242987"/>
  </w:style>
  <w:style w:type="character" w:customStyle="1" w:styleId="dynatree-radio">
    <w:name w:val="dynatree-radio"/>
    <w:basedOn w:val="a0"/>
    <w:rsid w:val="00242987"/>
  </w:style>
  <w:style w:type="character" w:customStyle="1" w:styleId="dynatree-drag-helper-img">
    <w:name w:val="dynatree-drag-helper-img"/>
    <w:basedOn w:val="a0"/>
    <w:rsid w:val="00242987"/>
  </w:style>
  <w:style w:type="character" w:customStyle="1" w:styleId="dynatree-drag-source">
    <w:name w:val="dynatree-drag-source"/>
    <w:basedOn w:val="a0"/>
    <w:rsid w:val="00242987"/>
    <w:rPr>
      <w:shd w:val="clear" w:color="auto" w:fill="E0E0E0"/>
    </w:rPr>
  </w:style>
  <w:style w:type="paragraph" w:customStyle="1" w:styleId="mainlink1">
    <w:name w:val="mainlink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wrapper1">
    <w:name w:val="headerwrapper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header2">
    <w:name w:val="head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242987"/>
    <w:pPr>
      <w:widowControl/>
      <w:autoSpaceDE/>
      <w:autoSpaceDN/>
      <w:adjustRightInd/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242987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242987"/>
    <w:pPr>
      <w:widowControl/>
      <w:autoSpaceDE/>
      <w:autoSpaceDN/>
      <w:adjustRightInd/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242987"/>
    <w:pPr>
      <w:widowControl/>
      <w:pBdr>
        <w:left w:val="single" w:sz="6" w:space="11" w:color="549AD6"/>
      </w:pBdr>
      <w:autoSpaceDE/>
      <w:autoSpaceDN/>
      <w:adjustRightInd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242987"/>
    <w:pPr>
      <w:widowControl/>
      <w:pBdr>
        <w:right w:val="single" w:sz="6" w:space="11" w:color="7BB6E2"/>
      </w:pBdr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242987"/>
    <w:pPr>
      <w:widowControl/>
      <w:pBdr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242987"/>
    <w:pPr>
      <w:widowControl/>
      <w:pBdr>
        <w:left w:val="single" w:sz="6" w:space="15" w:color="426E98"/>
        <w:right w:val="single" w:sz="6" w:space="11" w:color="6B8CAE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242987"/>
    <w:pPr>
      <w:widowControl/>
      <w:pBdr>
        <w:left w:val="single" w:sz="6" w:space="15" w:color="426E98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242987"/>
    <w:pPr>
      <w:widowControl/>
      <w:autoSpaceDE/>
      <w:autoSpaceDN/>
      <w:adjustRightInd/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242987"/>
    <w:pPr>
      <w:widowControl/>
      <w:pBdr>
        <w:top w:val="single" w:sz="6" w:space="0" w:color="69B9FA"/>
        <w:left w:val="single" w:sz="6" w:space="0" w:color="69B9FA"/>
        <w:right w:val="single" w:sz="6" w:space="0" w:color="69B9FA"/>
      </w:pBdr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242987"/>
    <w:pPr>
      <w:widowControl/>
      <w:shd w:val="clear" w:color="auto" w:fill="F8F8F8"/>
      <w:autoSpaceDE/>
      <w:autoSpaceDN/>
      <w:adjustRightInd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242987"/>
    <w:pPr>
      <w:widowControl/>
      <w:autoSpaceDE/>
      <w:autoSpaceDN/>
      <w:adjustRightInd/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242987"/>
    <w:pPr>
      <w:widowControl/>
      <w:autoSpaceDE/>
      <w:autoSpaceDN/>
      <w:adjustRightInd/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242987"/>
    <w:pPr>
      <w:widowControl/>
      <w:autoSpaceDE/>
      <w:autoSpaceDN/>
      <w:adjustRightInd/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242987"/>
    <w:pPr>
      <w:widowControl/>
      <w:pBdr>
        <w:left w:val="single" w:sz="12" w:space="0" w:color="036ABA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242987"/>
    <w:pPr>
      <w:widowControl/>
      <w:shd w:val="clear" w:color="auto" w:fill="E5EFF6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242987"/>
    <w:pPr>
      <w:widowControl/>
      <w:shd w:val="clear" w:color="auto" w:fill="E5EFF6"/>
      <w:autoSpaceDE/>
      <w:autoSpaceDN/>
      <w:adjustRightInd/>
    </w:pPr>
    <w:rPr>
      <w:sz w:val="24"/>
      <w:szCs w:val="24"/>
    </w:rPr>
  </w:style>
  <w:style w:type="paragraph" w:customStyle="1" w:styleId="tabsbox2">
    <w:name w:val="tabsbox2"/>
    <w:basedOn w:val="a"/>
    <w:rsid w:val="00242987"/>
    <w:pPr>
      <w:widowControl/>
      <w:shd w:val="clear" w:color="auto" w:fill="EDE9E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2429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242987"/>
    <w:pPr>
      <w:widowControl/>
      <w:autoSpaceDE/>
      <w:autoSpaceDN/>
      <w:adjustRightInd/>
      <w:spacing w:line="330" w:lineRule="atLeast"/>
      <w:ind w:left="30" w:right="30"/>
      <w:jc w:val="center"/>
    </w:pPr>
    <w:rPr>
      <w:color w:val="0075C5"/>
      <w:sz w:val="20"/>
    </w:rPr>
  </w:style>
  <w:style w:type="paragraph" w:customStyle="1" w:styleId="periodall1">
    <w:name w:val="periodal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total1">
    <w:name w:val="total1"/>
    <w:basedOn w:val="a"/>
    <w:rsid w:val="00242987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242987"/>
    <w:pPr>
      <w:widowControl/>
      <w:autoSpaceDE/>
      <w:autoSpaceDN/>
      <w:adjustRightInd/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242987"/>
    <w:pPr>
      <w:widowControl/>
      <w:autoSpaceDE/>
      <w:autoSpaceDN/>
      <w:adjustRightInd/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242987"/>
    <w:pPr>
      <w:widowControl/>
      <w:pBdr>
        <w:right w:val="single" w:sz="6" w:space="0" w:color="D0D6DB"/>
      </w:pBdr>
      <w:autoSpaceDE/>
      <w:autoSpaceDN/>
      <w:adjustRightInd/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loadbtn1">
    <w:name w:val="loadbtn1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242987"/>
    <w:pPr>
      <w:widowControl/>
      <w:autoSpaceDE/>
      <w:autoSpaceDN/>
      <w:adjustRightInd/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242987"/>
    <w:pPr>
      <w:widowControl/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autoSpaceDE/>
      <w:autoSpaceDN/>
      <w:adjustRightInd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242987"/>
    <w:pPr>
      <w:widowControl/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autoSpaceDE/>
      <w:autoSpaceDN/>
      <w:adjustRightInd/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242987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242987"/>
    <w:pPr>
      <w:widowControl/>
      <w:autoSpaceDE/>
      <w:autoSpaceDN/>
      <w:adjustRightInd/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242987"/>
    <w:pPr>
      <w:widowControl/>
      <w:shd w:val="clear" w:color="auto" w:fill="2B6CC6"/>
      <w:autoSpaceDE/>
      <w:autoSpaceDN/>
      <w:adjustRightInd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242987"/>
    <w:pPr>
      <w:widowControl/>
      <w:shd w:val="clear" w:color="auto" w:fill="E6F1F5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242987"/>
    <w:pPr>
      <w:widowControl/>
      <w:shd w:val="clear" w:color="auto" w:fill="9D9DA4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242987"/>
    <w:pPr>
      <w:widowControl/>
      <w:shd w:val="clear" w:color="auto" w:fill="D8D8D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242987"/>
  </w:style>
  <w:style w:type="character" w:customStyle="1" w:styleId="dynatree-icon1">
    <w:name w:val="dynatree-icon1"/>
    <w:basedOn w:val="a0"/>
    <w:rsid w:val="00242987"/>
  </w:style>
  <w:style w:type="paragraph" w:customStyle="1" w:styleId="confirmdialogheader1">
    <w:name w:val="confirmdialogheader1"/>
    <w:basedOn w:val="a"/>
    <w:rsid w:val="00242987"/>
    <w:pPr>
      <w:widowControl/>
      <w:autoSpaceDE/>
      <w:autoSpaceDN/>
      <w:adjustRightInd/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242987"/>
    <w:pPr>
      <w:widowControl/>
      <w:autoSpaceDE/>
      <w:autoSpaceDN/>
      <w:adjustRightInd/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242987"/>
    <w:pPr>
      <w:widowControl/>
      <w:autoSpaceDE/>
      <w:autoSpaceDN/>
      <w:adjustRightInd/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242987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242987"/>
    <w:pPr>
      <w:widowControl/>
      <w:autoSpaceDE/>
      <w:autoSpaceDN/>
      <w:adjustRightInd/>
    </w:pPr>
    <w:rPr>
      <w:sz w:val="24"/>
      <w:szCs w:val="24"/>
    </w:rPr>
  </w:style>
  <w:style w:type="paragraph" w:customStyle="1" w:styleId="jcarousel-clip-horizontal1">
    <w:name w:val="jcarousel-clip-horizontal1"/>
    <w:basedOn w:val="a"/>
    <w:rsid w:val="00242987"/>
    <w:pPr>
      <w:widowControl/>
      <w:shd w:val="clear" w:color="auto" w:fill="E5EFF6"/>
      <w:autoSpaceDE/>
      <w:autoSpaceDN/>
      <w:adjustRightInd/>
      <w:spacing w:line="330" w:lineRule="atLeast"/>
      <w:jc w:val="center"/>
    </w:pPr>
    <w:rPr>
      <w:color w:val="546D81"/>
      <w:sz w:val="20"/>
    </w:rPr>
  </w:style>
  <w:style w:type="paragraph" w:customStyle="1" w:styleId="jcarousel-item1">
    <w:name w:val="jcarousel-item1"/>
    <w:basedOn w:val="a"/>
    <w:rsid w:val="00242987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242987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Название3"/>
    <w:basedOn w:val="a"/>
    <w:rsid w:val="002429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tn2">
    <w:name w:val="btn2"/>
    <w:basedOn w:val="a0"/>
    <w:rsid w:val="0024298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392">
          <w:marLeft w:val="0"/>
          <w:marRight w:val="0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DB77-70A8-4108-B226-2957914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</cp:lastModifiedBy>
  <cp:revision>2</cp:revision>
  <cp:lastPrinted>2016-05-27T05:46:00Z</cp:lastPrinted>
  <dcterms:created xsi:type="dcterms:W3CDTF">2017-04-24T08:42:00Z</dcterms:created>
  <dcterms:modified xsi:type="dcterms:W3CDTF">2017-04-24T08:42:00Z</dcterms:modified>
</cp:coreProperties>
</file>